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64034" w:rsidR="006D383E" w:rsidP="7E09AA70" w:rsidRDefault="006D383E" w14:paraId="7B74D452" w14:textId="5B56F427">
      <w:pPr>
        <w:spacing w:before="120" w:after="280" w:afterAutospacing="on"/>
        <w:rPr>
          <w:highlight w:val="yellow"/>
        </w:rPr>
      </w:pP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5"/>
        <w:gridCol w:w="4685"/>
      </w:tblGrid>
      <w:tr w:rsidR="006D383E" w14:paraId="5C1B0FE7" w14:textId="77777777">
        <w:tc>
          <w:tcPr>
            <w:tcW w:w="2442" w:type="pct"/>
            <w:tcBorders>
              <w:top w:val="nil"/>
              <w:left w:val="nil"/>
              <w:bottom w:val="nil"/>
              <w:right w:val="single" w:color="auto" w:sz="8" w:space="0"/>
              <w:tl2br w:val="nil"/>
              <w:tr2bl w:val="nil"/>
            </w:tcBorders>
            <w:tcMar>
              <w:top w:w="0" w:type="dxa"/>
              <w:left w:w="0" w:type="dxa"/>
              <w:bottom w:w="0" w:type="dxa"/>
              <w:right w:w="0" w:type="dxa"/>
            </w:tcMar>
            <w:vAlign w:val="center"/>
          </w:tcPr>
          <w:p w:rsidR="006D383E" w:rsidRDefault="00BC6B1C" w14:paraId="4C0257CE" w14:textId="77777777">
            <w:pPr>
              <w:spacing w:before="120" w:after="280" w:afterAutospacing="1"/>
            </w:pPr>
            <w:r>
              <w:rPr>
                <w:lang w:val="vi-VN"/>
              </w:rPr>
              <w:t>CỤC HẢI QUAN TỈNH……………</w:t>
            </w:r>
          </w:p>
          <w:p w:rsidR="006D383E" w:rsidRDefault="00BC6B1C" w14:paraId="10EF6A28" w14:textId="77777777">
            <w:pPr>
              <w:spacing w:before="120"/>
            </w:pPr>
            <w:r>
              <w:rPr>
                <w:b/>
                <w:bCs/>
                <w:lang w:val="vi-VN"/>
              </w:rPr>
              <w:t>Chi cục Hải quan</w:t>
            </w:r>
            <w:r>
              <w:rPr>
                <w:lang w:val="vi-VN"/>
              </w:rPr>
              <w:t xml:space="preserve"> ………………….</w:t>
            </w:r>
          </w:p>
        </w:tc>
        <w:tc>
          <w:tcPr>
            <w:tcW w:w="2442" w:type="pct"/>
            <w:tcBorders>
              <w:top w:val="single" w:color="auto" w:sz="8" w:space="0"/>
              <w:left w:val="nil"/>
              <w:bottom w:val="single" w:color="auto" w:sz="8" w:space="0"/>
              <w:right w:val="single" w:color="auto" w:sz="8" w:space="0"/>
              <w:tl2br w:val="nil"/>
              <w:tr2bl w:val="nil"/>
            </w:tcBorders>
            <w:tcMar>
              <w:top w:w="0" w:type="dxa"/>
              <w:left w:w="0" w:type="dxa"/>
              <w:bottom w:w="0" w:type="dxa"/>
              <w:right w:w="0" w:type="dxa"/>
            </w:tcMar>
          </w:tcPr>
          <w:p w:rsidR="006D383E" w:rsidRDefault="00BC6B1C" w14:paraId="4BC83EB9" w14:textId="77777777">
            <w:pPr>
              <w:spacing w:before="120"/>
              <w:jc w:val="center"/>
            </w:pPr>
            <w:r>
              <w:t>Số: …../……/20…….BLKHH/2021/NK</w:t>
            </w:r>
          </w:p>
        </w:tc>
      </w:tr>
    </w:tbl>
    <w:p w:rsidR="006D383E" w:rsidRDefault="00BC6B1C" w14:paraId="153E02D0" w14:textId="77777777">
      <w:pPr>
        <w:spacing w:before="120" w:after="280" w:afterAutospacing="1"/>
      </w:pPr>
      <w:r>
        <w:t> </w:t>
      </w:r>
    </w:p>
    <w:p w:rsidR="006D383E" w:rsidRDefault="00BC6B1C" w14:paraId="06FE9CA3" w14:textId="77777777">
      <w:pPr>
        <w:spacing w:before="120" w:after="280" w:afterAutospacing="1"/>
        <w:jc w:val="center"/>
      </w:pPr>
      <w:bookmarkStart w:name="dieu_4_name" w:id="0"/>
      <w:r>
        <w:rPr>
          <w:b/>
          <w:bCs/>
          <w:lang w:val="vi-VN"/>
        </w:rPr>
        <w:t>BẢN KÊ THÔNG TIN HÀNG HÓA NHẬP KHẨU</w:t>
      </w:r>
      <w:bookmarkEnd w:id="0"/>
    </w:p>
    <w:p w:rsidR="006D383E" w:rsidRDefault="00BC6B1C" w14:paraId="70CBE018" w14:textId="77777777">
      <w:pPr>
        <w:spacing w:before="120" w:after="280" w:afterAutospacing="1"/>
        <w:jc w:val="center"/>
      </w:pPr>
      <w:r>
        <w:rPr>
          <w:lang w:val="vi-VN"/>
        </w:rPr>
        <w:t>PRE-ARRIVAL DECLARATION FORM</w:t>
      </w:r>
    </w:p>
    <w:p w:rsidR="006D383E" w:rsidRDefault="00BC6B1C" w14:paraId="5860F27A" w14:textId="77777777">
      <w:pPr>
        <w:spacing w:before="120" w:after="280" w:afterAutospacing="1"/>
      </w:pPr>
      <w:r>
        <w:rPr>
          <w:b/>
          <w:bCs/>
          <w:lang w:val="vi-VN"/>
        </w:rPr>
        <w:t>A. PHẦN KHAI BÁO/DECLARATION FORM: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659"/>
        <w:gridCol w:w="601"/>
        <w:gridCol w:w="3120"/>
      </w:tblGrid>
      <w:tr w:rsidR="00606C9B" w:rsidTr="00606C9B" w14:paraId="486A71D7" w14:textId="77777777">
        <w:tc>
          <w:tcPr>
            <w:tcW w:w="5000" w:type="pct"/>
            <w:gridSpan w:val="3"/>
            <w:tcBorders>
              <w:top w:val="single" w:color="auto" w:sz="8" w:space="0"/>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1A43129B" w14:textId="77777777">
            <w:pPr>
              <w:spacing w:before="120"/>
            </w:pPr>
            <w:r>
              <w:rPr>
                <w:b/>
                <w:bCs/>
                <w:lang w:val="vi-VN"/>
              </w:rPr>
              <w:t>I. Thông tin chung/General in</w:t>
            </w:r>
            <w:r>
              <w:rPr>
                <w:b/>
                <w:bCs/>
              </w:rPr>
              <w:t>f</w:t>
            </w:r>
            <w:r>
              <w:rPr>
                <w:b/>
                <w:bCs/>
                <w:lang w:val="vi-VN"/>
              </w:rPr>
              <w:t>o</w:t>
            </w:r>
            <w:r>
              <w:rPr>
                <w:b/>
                <w:bCs/>
              </w:rPr>
              <w:t>rm</w:t>
            </w:r>
            <w:r>
              <w:rPr>
                <w:b/>
                <w:bCs/>
                <w:lang w:val="vi-VN"/>
              </w:rPr>
              <w:t>ation:</w:t>
            </w:r>
          </w:p>
        </w:tc>
      </w:tr>
      <w:tr w:rsidR="00606C9B" w:rsidTr="00606C9B" w14:paraId="7946192E" w14:textId="77777777">
        <w:tblPrEx>
          <w:tblBorders>
            <w:top w:val="none" w:color="auto" w:sz="0" w:space="0"/>
            <w:bottom w:val="none" w:color="auto" w:sz="0" w:space="0"/>
            <w:insideH w:val="none" w:color="auto" w:sz="0" w:space="0"/>
            <w:insideV w:val="none" w:color="auto" w:sz="0" w:space="0"/>
          </w:tblBorders>
        </w:tblPrEx>
        <w:tc>
          <w:tcPr>
            <w:tcW w:w="3015" w:type="pct"/>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369E14E8" w14:textId="77777777">
            <w:pPr>
              <w:spacing w:before="120" w:after="280" w:afterAutospacing="1"/>
            </w:pPr>
            <w:r>
              <w:rPr>
                <w:lang w:val="vi-VN"/>
              </w:rPr>
              <w:t>1. Địa điểm dỡ hàng (Cửa khẩu/Kho bãi, địa điểm tập kết hàng hóa) Point of Unloading (Border check point</w:t>
            </w:r>
            <w:r>
              <w:t>/w</w:t>
            </w:r>
            <w:r>
              <w:rPr>
                <w:lang w:val="vi-VN"/>
              </w:rPr>
              <w:t xml:space="preserve">arehouse): </w:t>
            </w:r>
            <w:r>
              <w:t>…………………………………………</w:t>
            </w:r>
          </w:p>
          <w:p w:rsidR="006D383E" w:rsidRDefault="00BC6B1C" w14:paraId="6994CCEA" w14:textId="77777777">
            <w:pPr>
              <w:spacing w:before="120"/>
            </w:pPr>
            <w:r>
              <w:t>…………………………………………………………………</w:t>
            </w:r>
          </w:p>
        </w:tc>
        <w:tc>
          <w:tcPr>
            <w:tcW w:w="1985" w:type="pct"/>
            <w:gridSpan w:val="2"/>
            <w:tcBorders>
              <w:top w:val="nil"/>
              <w:left w:val="nil"/>
              <w:bottom w:val="single" w:color="auto" w:sz="8" w:space="0"/>
              <w:right w:val="single" w:color="auto" w:sz="8" w:space="0"/>
              <w:tl2br w:val="nil"/>
              <w:tr2bl w:val="nil"/>
            </w:tcBorders>
            <w:tcMar>
              <w:top w:w="0" w:type="dxa"/>
              <w:left w:w="0" w:type="dxa"/>
              <w:bottom w:w="0" w:type="dxa"/>
              <w:right w:w="0" w:type="dxa"/>
            </w:tcMar>
          </w:tcPr>
          <w:p w:rsidR="006D383E" w:rsidRDefault="00BC6B1C" w14:paraId="0C861589" w14:textId="77777777">
            <w:pPr>
              <w:spacing w:before="120" w:after="280" w:afterAutospacing="1"/>
            </w:pPr>
            <w:r>
              <w:rPr>
                <w:lang w:val="vi-VN"/>
              </w:rPr>
              <w:t xml:space="preserve">2. Ngày hàng đến cửa khẩu dự kiến (Expected arrival date): </w:t>
            </w:r>
            <w:r>
              <w:t>……………..</w:t>
            </w:r>
          </w:p>
          <w:p w:rsidR="006D383E" w:rsidRDefault="00BC6B1C" w14:paraId="0EF4EB29" w14:textId="77777777">
            <w:pPr>
              <w:spacing w:before="120"/>
            </w:pPr>
            <w:r>
              <w:t>………………………………………….</w:t>
            </w:r>
          </w:p>
        </w:tc>
      </w:tr>
      <w:tr w:rsidR="00606C9B" w:rsidTr="00606C9B" w14:paraId="2C556CFC"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1140E191" w14:textId="77777777">
            <w:pPr>
              <w:spacing w:before="120" w:after="280" w:afterAutospacing="1"/>
            </w:pPr>
            <w:r>
              <w:rPr>
                <w:lang w:val="vi-VN"/>
              </w:rPr>
              <w:t>3. Tên/Địa chỉ/Mã số thuế/Số điện thoại của người khai (Name/Address/Tax code/Phone number of declarant):</w:t>
            </w:r>
          </w:p>
          <w:p w:rsidR="006D383E" w:rsidRDefault="00BC6B1C" w14:paraId="011A21DD" w14:textId="77777777">
            <w:pPr>
              <w:spacing w:before="120"/>
            </w:pPr>
            <w:r>
              <w:t>……………………………………………………………………………………………………………..</w:t>
            </w:r>
          </w:p>
        </w:tc>
      </w:tr>
      <w:tr w:rsidR="00606C9B" w:rsidTr="00606C9B" w14:paraId="5CADABAD"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6442CAFF" w14:textId="77777777">
            <w:pPr>
              <w:spacing w:before="120"/>
            </w:pPr>
            <w:r>
              <w:rPr>
                <w:b/>
                <w:bCs/>
                <w:lang w:val="vi-VN"/>
              </w:rPr>
              <w:t xml:space="preserve">II. Thông tin về </w:t>
            </w:r>
            <w:r>
              <w:rPr>
                <w:b/>
                <w:bCs/>
              </w:rPr>
              <w:t>phương</w:t>
            </w:r>
            <w:r>
              <w:rPr>
                <w:b/>
                <w:bCs/>
                <w:lang w:val="vi-VN"/>
              </w:rPr>
              <w:t xml:space="preserve"> tiện vận t</w:t>
            </w:r>
            <w:r>
              <w:rPr>
                <w:b/>
                <w:bCs/>
              </w:rPr>
              <w:t>ả</w:t>
            </w:r>
            <w:r>
              <w:rPr>
                <w:b/>
                <w:bCs/>
                <w:lang w:val="vi-VN"/>
              </w:rPr>
              <w:t>i/Means of transportation information:</w:t>
            </w:r>
          </w:p>
        </w:tc>
      </w:tr>
      <w:tr w:rsidR="00606C9B" w:rsidTr="00606C9B" w14:paraId="7BE0B5A8" w14:textId="77777777">
        <w:tblPrEx>
          <w:tblBorders>
            <w:top w:val="none" w:color="auto" w:sz="0" w:space="0"/>
            <w:bottom w:val="none" w:color="auto" w:sz="0" w:space="0"/>
            <w:insideH w:val="none" w:color="auto" w:sz="0" w:space="0"/>
            <w:insideV w:val="none" w:color="auto" w:sz="0" w:space="0"/>
          </w:tblBorders>
        </w:tblPrEx>
        <w:tc>
          <w:tcPr>
            <w:tcW w:w="3335" w:type="pct"/>
            <w:gridSpan w:val="2"/>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0D9FF68D" w14:textId="77777777">
            <w:pPr>
              <w:spacing w:before="120"/>
            </w:pPr>
            <w:r>
              <w:t>1.</w:t>
            </w:r>
            <w:r>
              <w:rPr>
                <w:lang w:val="vi-VN"/>
              </w:rPr>
              <w:t xml:space="preserve"> Loại PTVT (Type of transportation):</w:t>
            </w:r>
            <w:r>
              <w:t xml:space="preserve"> ……………………………</w:t>
            </w:r>
          </w:p>
        </w:tc>
        <w:tc>
          <w:tcPr>
            <w:tcW w:w="1665" w:type="pct"/>
            <w:tcBorders>
              <w:top w:val="nil"/>
              <w:left w:val="nil"/>
              <w:bottom w:val="single" w:color="auto" w:sz="8" w:space="0"/>
              <w:right w:val="single" w:color="auto" w:sz="8" w:space="0"/>
              <w:tl2br w:val="nil"/>
              <w:tr2bl w:val="nil"/>
            </w:tcBorders>
            <w:tcMar>
              <w:top w:w="0" w:type="dxa"/>
              <w:left w:w="0" w:type="dxa"/>
              <w:bottom w:w="0" w:type="dxa"/>
              <w:right w:w="0" w:type="dxa"/>
            </w:tcMar>
          </w:tcPr>
          <w:p w:rsidR="006D383E" w:rsidRDefault="00BC6B1C" w14:paraId="4F25E576" w14:textId="77777777">
            <w:pPr>
              <w:spacing w:before="120"/>
            </w:pPr>
            <w:r>
              <w:rPr>
                <w:lang w:val="vi-VN"/>
              </w:rPr>
              <w:t>2. Tải trọng (Loading capacity): ..................................</w:t>
            </w:r>
          </w:p>
        </w:tc>
      </w:tr>
      <w:tr w:rsidR="00606C9B" w:rsidTr="00606C9B" w14:paraId="50B93069" w14:textId="77777777">
        <w:tblPrEx>
          <w:tblBorders>
            <w:top w:val="none" w:color="auto" w:sz="0" w:space="0"/>
            <w:bottom w:val="none" w:color="auto" w:sz="0" w:space="0"/>
            <w:insideH w:val="none" w:color="auto" w:sz="0" w:space="0"/>
            <w:insideV w:val="none" w:color="auto" w:sz="0" w:space="0"/>
          </w:tblBorders>
        </w:tblPrEx>
        <w:tc>
          <w:tcPr>
            <w:tcW w:w="3335" w:type="pct"/>
            <w:gridSpan w:val="2"/>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76A5ED68" w14:textId="77777777">
            <w:pPr>
              <w:spacing w:before="120"/>
            </w:pPr>
            <w:r>
              <w:rPr>
                <w:lang w:val="vi-VN"/>
              </w:rPr>
              <w:t xml:space="preserve">3. Biển kiểm soát PTVT; biển KS rơ mooc (Vehicle and trailer registration plate): </w:t>
            </w:r>
          </w:p>
        </w:tc>
        <w:tc>
          <w:tcPr>
            <w:tcW w:w="1665" w:type="pct"/>
            <w:tcBorders>
              <w:top w:val="nil"/>
              <w:left w:val="nil"/>
              <w:bottom w:val="single" w:color="auto" w:sz="8" w:space="0"/>
              <w:right w:val="single" w:color="auto" w:sz="8" w:space="0"/>
              <w:tl2br w:val="nil"/>
              <w:tr2bl w:val="nil"/>
            </w:tcBorders>
            <w:tcMar>
              <w:top w:w="0" w:type="dxa"/>
              <w:left w:w="0" w:type="dxa"/>
              <w:bottom w:w="0" w:type="dxa"/>
              <w:right w:w="0" w:type="dxa"/>
            </w:tcMar>
          </w:tcPr>
          <w:p w:rsidR="006D383E" w:rsidRDefault="00BC6B1C" w14:paraId="2CBC5943" w14:textId="77777777">
            <w:pPr>
              <w:spacing w:before="120"/>
            </w:pPr>
            <w:r>
              <w:rPr>
                <w:lang w:val="vi-VN"/>
              </w:rPr>
              <w:t>4. Quốc tịch PTVT (vehicle nationality):</w:t>
            </w:r>
            <w:r>
              <w:t xml:space="preserve"> …………………..</w:t>
            </w:r>
          </w:p>
        </w:tc>
      </w:tr>
      <w:tr w:rsidR="00606C9B" w:rsidTr="00606C9B" w14:paraId="489D082D"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6B831A83" w14:textId="77777777">
            <w:pPr>
              <w:spacing w:before="120" w:after="280" w:afterAutospacing="1"/>
            </w:pPr>
            <w:r>
              <w:rPr>
                <w:lang w:val="vi-VN"/>
              </w:rPr>
              <w:t>5. Tên người điều khiển PTVT (Driver's ful name):</w:t>
            </w:r>
            <w:r>
              <w:t xml:space="preserve"> …………………………………………………..</w:t>
            </w:r>
          </w:p>
          <w:p w:rsidR="006D383E" w:rsidRDefault="00BC6B1C" w14:paraId="1F9D02C9" w14:textId="77777777">
            <w:pPr>
              <w:spacing w:before="120"/>
            </w:pPr>
            <w:r>
              <w:t>……………………………………………………………………………………………………………..</w:t>
            </w:r>
          </w:p>
        </w:tc>
      </w:tr>
      <w:tr w:rsidR="00606C9B" w:rsidTr="00606C9B" w14:paraId="7CD5948C"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4B4F8402" w14:textId="77777777">
            <w:pPr>
              <w:spacing w:before="120" w:after="280" w:afterAutospacing="1"/>
            </w:pPr>
            <w:r>
              <w:t>6</w:t>
            </w:r>
            <w:r>
              <w:rPr>
                <w:lang w:val="vi-VN"/>
              </w:rPr>
              <w:t>. Loại container (Container Size/Type)/Số hiệu container (Cont’s number):</w:t>
            </w:r>
            <w:r>
              <w:t xml:space="preserve"> ……………………..</w:t>
            </w:r>
          </w:p>
          <w:p w:rsidR="006D383E" w:rsidRDefault="00BC6B1C" w14:paraId="44881C84" w14:textId="77777777">
            <w:pPr>
              <w:spacing w:before="120"/>
            </w:pPr>
            <w:r>
              <w:t>……………………………………………………………………………………………………………..</w:t>
            </w:r>
          </w:p>
        </w:tc>
      </w:tr>
      <w:tr w:rsidR="00606C9B" w:rsidTr="00606C9B" w14:paraId="2DE81CDE"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28B0C834" w14:textId="77777777">
            <w:pPr>
              <w:spacing w:before="120" w:after="280" w:afterAutospacing="1"/>
            </w:pPr>
            <w:r>
              <w:rPr>
                <w:b/>
                <w:bCs/>
                <w:lang w:val="vi-VN"/>
              </w:rPr>
              <w:t>III. Thông tin về hàng hóa nhập kh</w:t>
            </w:r>
            <w:r>
              <w:rPr>
                <w:b/>
                <w:bCs/>
              </w:rPr>
              <w:t>ẩ</w:t>
            </w:r>
            <w:r>
              <w:rPr>
                <w:b/>
                <w:bCs/>
                <w:lang w:val="vi-VN"/>
              </w:rPr>
              <w:t>u/Imported goods information:</w:t>
            </w:r>
          </w:p>
          <w:p w:rsidR="006D383E" w:rsidRDefault="00BC6B1C" w14:paraId="20FD4AC9" w14:textId="77777777">
            <w:pPr>
              <w:spacing w:before="120" w:after="280" w:afterAutospacing="1"/>
            </w:pPr>
            <w:r>
              <w:rPr>
                <w:i/>
                <w:iCs/>
                <w:lang w:val="vi-VN"/>
              </w:rPr>
              <w:t>- Trường hợp đã đăng k</w:t>
            </w:r>
            <w:r>
              <w:rPr>
                <w:i/>
                <w:iCs/>
              </w:rPr>
              <w:t>ý</w:t>
            </w:r>
            <w:r>
              <w:rPr>
                <w:i/>
                <w:iCs/>
                <w:lang w:val="vi-VN"/>
              </w:rPr>
              <w:t xml:space="preserve"> tờ khai hải quan thì khai báo s</w:t>
            </w:r>
            <w:r>
              <w:rPr>
                <w:i/>
                <w:iCs/>
              </w:rPr>
              <w:t>ố</w:t>
            </w:r>
            <w:r>
              <w:rPr>
                <w:i/>
                <w:iCs/>
                <w:lang w:val="vi-VN"/>
              </w:rPr>
              <w:t xml:space="preserve"> tờ khai hải quan vào mục ghi ch</w:t>
            </w:r>
            <w:r>
              <w:rPr>
                <w:i/>
                <w:iCs/>
              </w:rPr>
              <w:t>ú</w:t>
            </w:r>
            <w:r>
              <w:rPr>
                <w:i/>
                <w:iCs/>
                <w:lang w:val="vi-VN"/>
              </w:rPr>
              <w:t xml:space="preserve"> thay cho thông tin v</w:t>
            </w:r>
            <w:r>
              <w:rPr>
                <w:i/>
                <w:iCs/>
              </w:rPr>
              <w:t>ề</w:t>
            </w:r>
            <w:r>
              <w:rPr>
                <w:i/>
                <w:iCs/>
                <w:lang w:val="vi-VN"/>
              </w:rPr>
              <w:t xml:space="preserve"> hàng hóa nhập kh</w:t>
            </w:r>
            <w:r>
              <w:rPr>
                <w:i/>
                <w:iCs/>
              </w:rPr>
              <w:t>ẩ</w:t>
            </w:r>
            <w:r>
              <w:rPr>
                <w:i/>
                <w:iCs/>
                <w:lang w:val="vi-VN"/>
              </w:rPr>
              <w:t>u tại mục III.</w:t>
            </w:r>
          </w:p>
          <w:p w:rsidR="006D383E" w:rsidRDefault="00BC6B1C" w14:paraId="302AB6F8" w14:textId="77777777">
            <w:pPr>
              <w:spacing w:before="120" w:after="280" w:afterAutospacing="1"/>
            </w:pPr>
            <w:r>
              <w:rPr>
                <w:i/>
                <w:iCs/>
                <w:lang w:val="vi-VN"/>
              </w:rPr>
              <w:t>- Khai cụ thể tên hàng nhập khẩu; không được khai chung chung là hàng bách hóa, hàng may mặc, hàng điện tử....</w:t>
            </w:r>
          </w:p>
          <w:p w:rsidR="006D383E" w:rsidRDefault="00BC6B1C" w14:paraId="71BA198A" w14:textId="77777777">
            <w:pPr>
              <w:spacing w:before="120"/>
            </w:pPr>
            <w:r>
              <w:rPr>
                <w:i/>
                <w:iCs/>
                <w:lang w:val="vi-VN"/>
              </w:rPr>
              <w:t>- Trường hợp lô hàng có nhiều dòng hàng hóa thì lập Bản kê theo các chỉ tiêu mục III để gửi kèm Bản kê thông tin này.</w:t>
            </w:r>
          </w:p>
        </w:tc>
      </w:tr>
      <w:tr w:rsidR="00606C9B" w:rsidTr="00606C9B" w14:paraId="71DEA8CE"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18"/>
              <w:gridCol w:w="3585"/>
              <w:gridCol w:w="2501"/>
              <w:gridCol w:w="1222"/>
              <w:gridCol w:w="1214"/>
            </w:tblGrid>
            <w:tr w:rsidR="006D383E" w14:paraId="3F1D115A" w14:textId="77777777">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CA83DFA" w14:textId="77777777">
                  <w:pPr>
                    <w:spacing w:before="120"/>
                    <w:jc w:val="center"/>
                  </w:pPr>
                  <w:r>
                    <w:rPr>
                      <w:b/>
                      <w:bCs/>
                      <w:lang w:val="vi-VN"/>
                    </w:rPr>
                    <w:t>STT (No.)</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1D5E64AF" w14:textId="77777777">
                  <w:pPr>
                    <w:spacing w:before="120"/>
                    <w:jc w:val="center"/>
                  </w:pPr>
                  <w:r>
                    <w:rPr>
                      <w:b/>
                      <w:bCs/>
                      <w:lang w:val="vi-VN"/>
                    </w:rPr>
                    <w:t>Tên hàng (Name of Goods)</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49493E47" w14:textId="77777777">
                  <w:pPr>
                    <w:spacing w:before="120"/>
                    <w:jc w:val="center"/>
                  </w:pPr>
                  <w:r>
                    <w:rPr>
                      <w:b/>
                      <w:bCs/>
                      <w:lang w:val="vi-VN"/>
                    </w:rPr>
                    <w:t>Số lượng/trọng lượng (Quantity/weight)</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19E7062F" w14:textId="77777777">
                  <w:pPr>
                    <w:spacing w:before="120"/>
                    <w:jc w:val="center"/>
                  </w:pPr>
                  <w:r>
                    <w:rPr>
                      <w:b/>
                      <w:bCs/>
                      <w:lang w:val="vi-VN"/>
                    </w:rPr>
                    <w:t>Đơn vị tính (Unit)</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4EE4EB20" w14:textId="77777777">
                  <w:pPr>
                    <w:spacing w:before="120"/>
                    <w:jc w:val="center"/>
                  </w:pPr>
                  <w:r>
                    <w:rPr>
                      <w:b/>
                      <w:bCs/>
                      <w:lang w:val="vi-VN"/>
                    </w:rPr>
                    <w:t>Ghi chú (Note)</w:t>
                  </w:r>
                </w:p>
              </w:tc>
            </w:tr>
            <w:tr w:rsidR="006D383E" w14:paraId="410D426F"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92F84A8"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0F010E81"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6962CCD"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A418851"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7F176F14" w14:textId="77777777">
                  <w:pPr>
                    <w:spacing w:before="120"/>
                    <w:jc w:val="center"/>
                  </w:pPr>
                  <w:r>
                    <w:rPr>
                      <w:lang w:val="vi-VN"/>
                    </w:rPr>
                    <w:t> </w:t>
                  </w:r>
                </w:p>
              </w:tc>
            </w:tr>
            <w:tr w:rsidR="006D383E" w14:paraId="24CDA1B6"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4BA7304"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6FDB405C"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4940F671"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C3B31FA"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65F9375C" w14:textId="77777777">
                  <w:pPr>
                    <w:spacing w:before="120"/>
                    <w:jc w:val="center"/>
                  </w:pPr>
                  <w:r>
                    <w:rPr>
                      <w:lang w:val="vi-VN"/>
                    </w:rPr>
                    <w:t> </w:t>
                  </w:r>
                </w:p>
              </w:tc>
            </w:tr>
            <w:tr w:rsidR="006D383E" w14:paraId="1253C419"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7FC17C0F"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CC14D73"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EC5144F"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49A90B3E"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75211C9E" w14:textId="77777777">
                  <w:pPr>
                    <w:spacing w:before="120"/>
                    <w:jc w:val="center"/>
                  </w:pPr>
                  <w:r>
                    <w:rPr>
                      <w:lang w:val="vi-VN"/>
                    </w:rPr>
                    <w:t> </w:t>
                  </w:r>
                </w:p>
              </w:tc>
            </w:tr>
            <w:tr w:rsidR="006D383E" w14:paraId="5F8EFBF4"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296BFBC"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C46622B"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1330E16B"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5447886"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3ED07E6D" w14:textId="77777777">
                  <w:pPr>
                    <w:spacing w:before="120"/>
                    <w:jc w:val="center"/>
                  </w:pPr>
                  <w:r>
                    <w:rPr>
                      <w:lang w:val="vi-VN"/>
                    </w:rPr>
                    <w:t> </w:t>
                  </w:r>
                </w:p>
              </w:tc>
            </w:tr>
            <w:tr w:rsidR="006D383E" w14:paraId="3F714D9F"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0B64B01D"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0C4EE4D"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0DF6C86F"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4F73F03D"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2DD42A8E" w14:textId="77777777">
                  <w:pPr>
                    <w:spacing w:before="120"/>
                    <w:jc w:val="center"/>
                  </w:pPr>
                  <w:r>
                    <w:rPr>
                      <w:lang w:val="vi-VN"/>
                    </w:rPr>
                    <w:t> </w:t>
                  </w:r>
                </w:p>
              </w:tc>
            </w:tr>
            <w:tr w:rsidR="006D383E" w14:paraId="20574118"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78BBA3E6"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18BB846"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782929DF"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E38450C"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2FBDD313" w14:textId="77777777">
                  <w:pPr>
                    <w:spacing w:before="120"/>
                    <w:jc w:val="center"/>
                  </w:pPr>
                  <w:r>
                    <w:rPr>
                      <w:lang w:val="vi-VN"/>
                    </w:rPr>
                    <w:t> </w:t>
                  </w:r>
                </w:p>
              </w:tc>
            </w:tr>
            <w:tr w:rsidR="006D383E" w14:paraId="275038FC"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4E68EA3E"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29EF3307"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885599A"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0ECB3C6B"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25D995B0" w14:textId="77777777">
                  <w:pPr>
                    <w:spacing w:before="120"/>
                    <w:jc w:val="center"/>
                  </w:pPr>
                  <w:r>
                    <w:rPr>
                      <w:lang w:val="vi-VN"/>
                    </w:rPr>
                    <w:t> </w:t>
                  </w:r>
                </w:p>
              </w:tc>
            </w:tr>
            <w:tr w:rsidR="006D383E" w14:paraId="34421005"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4BA6F04A"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5E5D316E"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83E2E0A"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447910BF"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7384446D" w14:textId="77777777">
                  <w:pPr>
                    <w:spacing w:before="120"/>
                    <w:jc w:val="center"/>
                  </w:pPr>
                  <w:r>
                    <w:rPr>
                      <w:lang w:val="vi-VN"/>
                    </w:rPr>
                    <w:t> </w:t>
                  </w:r>
                </w:p>
              </w:tc>
            </w:tr>
            <w:tr w:rsidR="006D383E" w14:paraId="5A445FE6"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656D648F" w14:textId="77777777">
                  <w:pPr>
                    <w:spacing w:before="120"/>
                    <w:jc w:val="center"/>
                  </w:pPr>
                  <w:r>
                    <w:rPr>
                      <w:lang w:val="vi-VN"/>
                    </w:rPr>
                    <w:t> </w:t>
                  </w:r>
                </w:p>
              </w:tc>
              <w:tc>
                <w:tcPr>
                  <w:tcW w:w="191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30B7AC80" w14:textId="77777777">
                  <w:pPr>
                    <w:spacing w:before="120"/>
                    <w:jc w:val="center"/>
                  </w:pPr>
                  <w:r>
                    <w:rPr>
                      <w:lang w:val="vi-VN"/>
                    </w:rPr>
                    <w:t> </w:t>
                  </w:r>
                </w:p>
              </w:tc>
              <w:tc>
                <w:tcPr>
                  <w:tcW w:w="1339"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11616938" w14:textId="77777777">
                  <w:pPr>
                    <w:spacing w:before="120"/>
                    <w:jc w:val="center"/>
                  </w:pPr>
                  <w:r>
                    <w:rPr>
                      <w:lang w:val="vi-VN"/>
                    </w:rPr>
                    <w:t> </w:t>
                  </w:r>
                </w:p>
              </w:tc>
              <w:tc>
                <w:tcPr>
                  <w:tcW w:w="654" w:type="pct"/>
                  <w:tcBorders>
                    <w:top w:val="single" w:color="auto" w:sz="8" w:space="0"/>
                    <w:left w:val="single" w:color="auto" w:sz="8" w:space="0"/>
                    <w:bottom w:val="nil"/>
                    <w:right w:val="nil"/>
                    <w:tl2br w:val="nil"/>
                    <w:tr2bl w:val="nil"/>
                  </w:tcBorders>
                  <w:shd w:val="solid" w:color="FFFFFF" w:fill="auto"/>
                  <w:tcMar>
                    <w:top w:w="0" w:type="dxa"/>
                    <w:left w:w="0" w:type="dxa"/>
                    <w:bottom w:w="0" w:type="dxa"/>
                    <w:right w:w="0" w:type="dxa"/>
                  </w:tcMar>
                  <w:vAlign w:val="center"/>
                </w:tcPr>
                <w:p w:rsidR="006D383E" w:rsidRDefault="00BC6B1C" w14:paraId="610E3E17" w14:textId="77777777">
                  <w:pPr>
                    <w:spacing w:before="120"/>
                    <w:jc w:val="center"/>
                  </w:pPr>
                  <w:r>
                    <w:rPr>
                      <w:lang w:val="vi-VN"/>
                    </w:rPr>
                    <w:t> </w:t>
                  </w:r>
                </w:p>
              </w:tc>
              <w:tc>
                <w:tcPr>
                  <w:tcW w:w="650" w:type="pct"/>
                  <w:tcBorders>
                    <w:top w:val="single" w:color="auto" w:sz="8" w:space="0"/>
                    <w:left w:val="single" w:color="auto" w:sz="8" w:space="0"/>
                    <w:bottom w:val="nil"/>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7A70F3C2" w14:textId="77777777">
                  <w:pPr>
                    <w:spacing w:before="120"/>
                    <w:jc w:val="center"/>
                  </w:pPr>
                  <w:r>
                    <w:rPr>
                      <w:lang w:val="vi-VN"/>
                    </w:rPr>
                    <w:t> </w:t>
                  </w:r>
                </w:p>
              </w:tc>
            </w:tr>
            <w:tr w:rsidR="006D383E" w14:paraId="3D4A0B42" w14:textId="77777777">
              <w:tblPrEx>
                <w:tblBorders>
                  <w:top w:val="none" w:color="auto" w:sz="0" w:space="0"/>
                  <w:bottom w:val="none" w:color="auto" w:sz="0" w:space="0"/>
                  <w:insideH w:val="none" w:color="auto" w:sz="0" w:space="0"/>
                  <w:insideV w:val="none" w:color="auto" w:sz="0" w:space="0"/>
                </w:tblBorders>
              </w:tblPrEx>
              <w:tc>
                <w:tcPr>
                  <w:tcW w:w="438" w:type="pct"/>
                  <w:tcBorders>
                    <w:top w:val="single" w:color="auto" w:sz="8" w:space="0"/>
                    <w:left w:val="single" w:color="auto" w:sz="8" w:space="0"/>
                    <w:bottom w:val="single" w:color="auto" w:sz="8" w:space="0"/>
                    <w:right w:val="nil"/>
                    <w:tl2br w:val="nil"/>
                    <w:tr2bl w:val="nil"/>
                  </w:tcBorders>
                  <w:shd w:val="solid" w:color="FFFFFF" w:fill="auto"/>
                  <w:tcMar>
                    <w:top w:w="0" w:type="dxa"/>
                    <w:left w:w="0" w:type="dxa"/>
                    <w:bottom w:w="0" w:type="dxa"/>
                    <w:right w:w="0" w:type="dxa"/>
                  </w:tcMar>
                  <w:vAlign w:val="center"/>
                </w:tcPr>
                <w:p w:rsidR="006D383E" w:rsidRDefault="00BC6B1C" w14:paraId="0C1FCF4D" w14:textId="77777777">
                  <w:pPr>
                    <w:spacing w:before="120"/>
                    <w:jc w:val="center"/>
                  </w:pPr>
                  <w:r>
                    <w:rPr>
                      <w:lang w:val="vi-VN"/>
                    </w:rPr>
                    <w:t> </w:t>
                  </w:r>
                </w:p>
              </w:tc>
              <w:tc>
                <w:tcPr>
                  <w:tcW w:w="1919" w:type="pct"/>
                  <w:tcBorders>
                    <w:top w:val="single" w:color="auto" w:sz="8" w:space="0"/>
                    <w:left w:val="single" w:color="auto" w:sz="8" w:space="0"/>
                    <w:bottom w:val="single" w:color="auto" w:sz="8" w:space="0"/>
                    <w:right w:val="nil"/>
                    <w:tl2br w:val="nil"/>
                    <w:tr2bl w:val="nil"/>
                  </w:tcBorders>
                  <w:shd w:val="solid" w:color="FFFFFF" w:fill="auto"/>
                  <w:tcMar>
                    <w:top w:w="0" w:type="dxa"/>
                    <w:left w:w="0" w:type="dxa"/>
                    <w:bottom w:w="0" w:type="dxa"/>
                    <w:right w:w="0" w:type="dxa"/>
                  </w:tcMar>
                  <w:vAlign w:val="center"/>
                </w:tcPr>
                <w:p w:rsidR="006D383E" w:rsidRDefault="00BC6B1C" w14:paraId="3B608128" w14:textId="77777777">
                  <w:pPr>
                    <w:spacing w:before="120"/>
                    <w:jc w:val="center"/>
                  </w:pPr>
                  <w:r>
                    <w:rPr>
                      <w:lang w:val="vi-VN"/>
                    </w:rPr>
                    <w:t> </w:t>
                  </w:r>
                </w:p>
              </w:tc>
              <w:tc>
                <w:tcPr>
                  <w:tcW w:w="1339" w:type="pct"/>
                  <w:tcBorders>
                    <w:top w:val="single" w:color="auto" w:sz="8" w:space="0"/>
                    <w:left w:val="single" w:color="auto" w:sz="8" w:space="0"/>
                    <w:bottom w:val="single" w:color="auto" w:sz="8" w:space="0"/>
                    <w:right w:val="nil"/>
                    <w:tl2br w:val="nil"/>
                    <w:tr2bl w:val="nil"/>
                  </w:tcBorders>
                  <w:shd w:val="solid" w:color="FFFFFF" w:fill="auto"/>
                  <w:tcMar>
                    <w:top w:w="0" w:type="dxa"/>
                    <w:left w:w="0" w:type="dxa"/>
                    <w:bottom w:w="0" w:type="dxa"/>
                    <w:right w:w="0" w:type="dxa"/>
                  </w:tcMar>
                  <w:vAlign w:val="center"/>
                </w:tcPr>
                <w:p w:rsidR="006D383E" w:rsidRDefault="00BC6B1C" w14:paraId="0047C09D" w14:textId="77777777">
                  <w:pPr>
                    <w:spacing w:before="120"/>
                    <w:jc w:val="center"/>
                  </w:pPr>
                  <w:r>
                    <w:rPr>
                      <w:lang w:val="vi-VN"/>
                    </w:rPr>
                    <w:t> </w:t>
                  </w:r>
                </w:p>
              </w:tc>
              <w:tc>
                <w:tcPr>
                  <w:tcW w:w="654" w:type="pct"/>
                  <w:tcBorders>
                    <w:top w:val="single" w:color="auto" w:sz="8" w:space="0"/>
                    <w:left w:val="single" w:color="auto" w:sz="8" w:space="0"/>
                    <w:bottom w:val="single" w:color="auto" w:sz="8" w:space="0"/>
                    <w:right w:val="nil"/>
                    <w:tl2br w:val="nil"/>
                    <w:tr2bl w:val="nil"/>
                  </w:tcBorders>
                  <w:shd w:val="solid" w:color="FFFFFF" w:fill="auto"/>
                  <w:tcMar>
                    <w:top w:w="0" w:type="dxa"/>
                    <w:left w:w="0" w:type="dxa"/>
                    <w:bottom w:w="0" w:type="dxa"/>
                    <w:right w:w="0" w:type="dxa"/>
                  </w:tcMar>
                  <w:vAlign w:val="center"/>
                </w:tcPr>
                <w:p w:rsidR="006D383E" w:rsidRDefault="00BC6B1C" w14:paraId="5BB4FBC9" w14:textId="77777777">
                  <w:pPr>
                    <w:spacing w:before="120"/>
                    <w:jc w:val="center"/>
                  </w:pPr>
                  <w:r>
                    <w:rPr>
                      <w:lang w:val="vi-VN"/>
                    </w:rPr>
                    <w:t> </w:t>
                  </w:r>
                </w:p>
              </w:tc>
              <w:tc>
                <w:tcPr>
                  <w:tcW w:w="650" w:type="pct"/>
                  <w:tcBorders>
                    <w:top w:val="single" w:color="auto" w:sz="8" w:space="0"/>
                    <w:left w:val="single" w:color="auto" w:sz="8" w:space="0"/>
                    <w:bottom w:val="single" w:color="auto" w:sz="8" w:space="0"/>
                    <w:right w:val="single" w:color="auto" w:sz="8" w:space="0"/>
                    <w:tl2br w:val="nil"/>
                    <w:tr2bl w:val="nil"/>
                  </w:tcBorders>
                  <w:shd w:val="solid" w:color="FFFFFF" w:fill="auto"/>
                  <w:tcMar>
                    <w:top w:w="0" w:type="dxa"/>
                    <w:left w:w="0" w:type="dxa"/>
                    <w:bottom w:w="0" w:type="dxa"/>
                    <w:right w:w="0" w:type="dxa"/>
                  </w:tcMar>
                  <w:vAlign w:val="center"/>
                </w:tcPr>
                <w:p w:rsidR="006D383E" w:rsidRDefault="00BC6B1C" w14:paraId="492C2310" w14:textId="77777777">
                  <w:pPr>
                    <w:spacing w:before="120"/>
                    <w:jc w:val="center"/>
                  </w:pPr>
                  <w:r>
                    <w:rPr>
                      <w:lang w:val="vi-VN"/>
                    </w:rPr>
                    <w:t> </w:t>
                  </w:r>
                </w:p>
              </w:tc>
            </w:tr>
          </w:tbl>
          <w:p w:rsidR="006D383E" w:rsidRDefault="006D383E" w14:paraId="5C9EB2C6" w14:textId="77777777"/>
        </w:tc>
      </w:tr>
      <w:tr w:rsidR="00606C9B" w:rsidTr="00606C9B" w14:paraId="7CA66990"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05FEDD14" w14:textId="77777777">
            <w:pPr>
              <w:spacing w:before="120" w:after="280" w:afterAutospacing="1"/>
            </w:pPr>
            <w:r>
              <w:rPr>
                <w:lang w:val="vi-VN"/>
              </w:rPr>
              <w:t xml:space="preserve">1. Tổng trọng lượng/đơn vị tính (Total </w:t>
            </w:r>
            <w:r>
              <w:t>w</w:t>
            </w:r>
            <w:r>
              <w:rPr>
                <w:lang w:val="vi-VN"/>
              </w:rPr>
              <w:t>eigh</w:t>
            </w:r>
            <w:r>
              <w:t>t/</w:t>
            </w:r>
            <w:r>
              <w:rPr>
                <w:lang w:val="vi-VN"/>
              </w:rPr>
              <w:t>unit):</w:t>
            </w:r>
          </w:p>
          <w:p w:rsidR="006D383E" w:rsidRDefault="00BC6B1C" w14:paraId="1D73EDA8" w14:textId="77777777">
            <w:pPr>
              <w:spacing w:before="120"/>
            </w:pPr>
            <w:r>
              <w:t>……………………………..…………………………………………………………………………….</w:t>
            </w:r>
          </w:p>
        </w:tc>
      </w:tr>
      <w:tr w:rsidR="00606C9B" w:rsidTr="00606C9B" w14:paraId="0346A484"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172CC0A3" w14:textId="77777777">
            <w:pPr>
              <w:spacing w:before="120" w:after="280" w:afterAutospacing="1"/>
            </w:pPr>
            <w:r>
              <w:rPr>
                <w:lang w:val="vi-VN"/>
              </w:rPr>
              <w:t>2. Tên, địa chỉ người gửi hàng (Name and address of Consigner):</w:t>
            </w:r>
          </w:p>
          <w:p w:rsidR="006D383E" w:rsidRDefault="00BC6B1C" w14:paraId="2AE6E27E" w14:textId="77777777">
            <w:pPr>
              <w:spacing w:before="120"/>
            </w:pPr>
            <w:r>
              <w:t>……….……………………………………………………………………………………………………</w:t>
            </w:r>
          </w:p>
        </w:tc>
      </w:tr>
      <w:tr w:rsidR="00606C9B" w:rsidTr="00606C9B" w14:paraId="6AE08D27" w14:textId="77777777">
        <w:tblPrEx>
          <w:tblBorders>
            <w:top w:val="none" w:color="auto" w:sz="0" w:space="0"/>
            <w:bottom w:val="none" w:color="auto" w:sz="0" w:space="0"/>
            <w:insideH w:val="none" w:color="auto" w:sz="0" w:space="0"/>
            <w:insideV w:val="none" w:color="auto" w:sz="0" w:space="0"/>
          </w:tblBorders>
        </w:tblPrEx>
        <w:tc>
          <w:tcPr>
            <w:tcW w:w="5000" w:type="pct"/>
            <w:gridSpan w:val="3"/>
            <w:tcBorders>
              <w:top w:val="nil"/>
              <w:left w:val="single" w:color="auto" w:sz="8" w:space="0"/>
              <w:bottom w:val="single" w:color="auto" w:sz="8" w:space="0"/>
              <w:right w:val="single" w:color="auto" w:sz="8" w:space="0"/>
              <w:tl2br w:val="nil"/>
              <w:tr2bl w:val="nil"/>
            </w:tcBorders>
            <w:tcMar>
              <w:top w:w="0" w:type="dxa"/>
              <w:left w:w="0" w:type="dxa"/>
              <w:bottom w:w="0" w:type="dxa"/>
              <w:right w:w="0" w:type="dxa"/>
            </w:tcMar>
          </w:tcPr>
          <w:p w:rsidR="006D383E" w:rsidRDefault="00BC6B1C" w14:paraId="48221D71" w14:textId="77777777">
            <w:pPr>
              <w:spacing w:before="120" w:after="280" w:afterAutospacing="1"/>
            </w:pPr>
            <w:r>
              <w:rPr>
                <w:lang w:val="vi-VN"/>
              </w:rPr>
              <w:t>3. Tên, Địa ch</w:t>
            </w:r>
            <w:r>
              <w:t xml:space="preserve">ỉ </w:t>
            </w:r>
            <w:r>
              <w:rPr>
                <w:lang w:val="vi-VN"/>
              </w:rPr>
              <w:t>người nhận hàng hoặc đại lý/ mã s</w:t>
            </w:r>
            <w:r>
              <w:t>ố</w:t>
            </w:r>
            <w:r>
              <w:rPr>
                <w:lang w:val="vi-VN"/>
              </w:rPr>
              <w:t xml:space="preserve"> thuế (Name, address of consignee or agency/ tax code):</w:t>
            </w:r>
          </w:p>
          <w:p w:rsidR="006D383E" w:rsidRDefault="00BC6B1C" w14:paraId="5FD04873" w14:textId="77777777">
            <w:pPr>
              <w:spacing w:before="120"/>
            </w:pPr>
            <w:r>
              <w:t>……………………………………………………………………………………………………………..</w:t>
            </w:r>
          </w:p>
        </w:tc>
      </w:tr>
      <w:tr w:rsidR="006D383E" w14:paraId="490774D1" w14:textId="77777777">
        <w:tblPrEx>
          <w:tblBorders>
            <w:top w:val="none" w:color="auto" w:sz="0" w:space="0"/>
            <w:bottom w:val="none" w:color="auto" w:sz="0" w:space="0"/>
            <w:insideH w:val="none" w:color="auto" w:sz="0" w:space="0"/>
            <w:insideV w:val="none" w:color="auto" w:sz="0" w:space="0"/>
          </w:tblBorders>
        </w:tblPrEx>
        <w:tc>
          <w:tcPr>
            <w:tcW w:w="6750" w:type="dxa"/>
            <w:tcBorders>
              <w:top w:val="nil"/>
              <w:left w:val="nil"/>
              <w:bottom w:val="nil"/>
              <w:right w:val="nil"/>
              <w:tl2br w:val="nil"/>
              <w:tr2bl w:val="nil"/>
            </w:tcBorders>
            <w:tcMar>
              <w:top w:w="0" w:type="dxa"/>
              <w:left w:w="0" w:type="dxa"/>
              <w:bottom w:w="0" w:type="dxa"/>
              <w:right w:w="0" w:type="dxa"/>
            </w:tcMar>
            <w:vAlign w:val="center"/>
          </w:tcPr>
          <w:p w:rsidR="006D383E" w:rsidRDefault="006D383E" w14:paraId="4393F054" w14:textId="77777777"/>
        </w:tc>
        <w:tc>
          <w:tcPr>
            <w:tcW w:w="720" w:type="dxa"/>
            <w:tcBorders>
              <w:top w:val="nil"/>
              <w:left w:val="nil"/>
              <w:bottom w:val="nil"/>
              <w:right w:val="nil"/>
              <w:tl2br w:val="nil"/>
              <w:tr2bl w:val="nil"/>
            </w:tcBorders>
            <w:tcMar>
              <w:top w:w="0" w:type="dxa"/>
              <w:left w:w="0" w:type="dxa"/>
              <w:bottom w:w="0" w:type="dxa"/>
              <w:right w:w="0" w:type="dxa"/>
            </w:tcMar>
            <w:vAlign w:val="center"/>
          </w:tcPr>
          <w:p w:rsidR="006D383E" w:rsidRDefault="006D383E" w14:paraId="1D77945E" w14:textId="77777777"/>
        </w:tc>
        <w:tc>
          <w:tcPr>
            <w:tcW w:w="3735" w:type="dxa"/>
            <w:tcBorders>
              <w:top w:val="nil"/>
              <w:left w:val="nil"/>
              <w:bottom w:val="nil"/>
              <w:right w:val="nil"/>
              <w:tl2br w:val="nil"/>
              <w:tr2bl w:val="nil"/>
            </w:tcBorders>
            <w:tcMar>
              <w:top w:w="0" w:type="dxa"/>
              <w:left w:w="0" w:type="dxa"/>
              <w:bottom w:w="0" w:type="dxa"/>
              <w:right w:w="0" w:type="dxa"/>
            </w:tcMar>
            <w:vAlign w:val="center"/>
          </w:tcPr>
          <w:p w:rsidR="006D383E" w:rsidRDefault="006D383E" w14:paraId="0F83A96D" w14:textId="77777777"/>
        </w:tc>
      </w:tr>
    </w:tbl>
    <w:p w:rsidR="006D383E" w:rsidRDefault="00BC6B1C" w14:paraId="3E1954EF" w14:textId="77777777">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73"/>
        <w:gridCol w:w="4787"/>
      </w:tblGrid>
      <w:tr w:rsidR="006D383E" w14:paraId="501C7EEA" w14:textId="77777777">
        <w:tc>
          <w:tcPr>
            <w:tcW w:w="2443" w:type="pct"/>
            <w:tcBorders>
              <w:top w:val="nil"/>
              <w:left w:val="nil"/>
              <w:bottom w:val="nil"/>
              <w:right w:val="nil"/>
              <w:tl2br w:val="nil"/>
              <w:tr2bl w:val="nil"/>
            </w:tcBorders>
            <w:tcMar>
              <w:top w:w="0" w:type="dxa"/>
              <w:left w:w="0" w:type="dxa"/>
              <w:bottom w:w="0" w:type="dxa"/>
              <w:right w:w="0" w:type="dxa"/>
            </w:tcMar>
          </w:tcPr>
          <w:p w:rsidR="006D383E" w:rsidRDefault="00BC6B1C" w14:paraId="6CDC3AF3" w14:textId="77777777">
            <w:pPr>
              <w:spacing w:before="120" w:after="280" w:afterAutospacing="1"/>
            </w:pPr>
            <w:r>
              <w:rPr>
                <w:b/>
                <w:bCs/>
                <w:lang w:val="vi-VN"/>
              </w:rPr>
              <w:t>Ghi chú:</w:t>
            </w:r>
          </w:p>
          <w:p w:rsidR="006D383E" w:rsidRDefault="00BC6B1C" w14:paraId="57CE6C38" w14:textId="77777777">
            <w:pPr>
              <w:spacing w:before="120" w:after="280" w:afterAutospacing="1"/>
            </w:pPr>
            <w:r>
              <w:rPr>
                <w:i/>
                <w:iCs/>
                <w:lang w:val="vi-VN"/>
              </w:rPr>
              <w:t xml:space="preserve">- Người khai tại điểm 3 mục </w:t>
            </w:r>
            <w:r>
              <w:rPr>
                <w:i/>
                <w:iCs/>
              </w:rPr>
              <w:t>I</w:t>
            </w:r>
            <w:r>
              <w:rPr>
                <w:i/>
                <w:iCs/>
                <w:lang w:val="vi-VN"/>
              </w:rPr>
              <w:t xml:space="preserve"> là: chủ phương tiện vận tải, người điều khiển phương tiện vận t</w:t>
            </w:r>
            <w:r>
              <w:rPr>
                <w:i/>
                <w:iCs/>
              </w:rPr>
              <w:t>ả</w:t>
            </w:r>
            <w:r>
              <w:rPr>
                <w:i/>
                <w:iCs/>
                <w:lang w:val="vi-VN"/>
              </w:rPr>
              <w:t>i, người được chủ phương tiện vận tải ủy quyền hoặc chủ hàng, đại lý làm th</w:t>
            </w:r>
            <w:r>
              <w:rPr>
                <w:i/>
                <w:iCs/>
              </w:rPr>
              <w:t>ủ</w:t>
            </w:r>
            <w:r>
              <w:rPr>
                <w:i/>
                <w:iCs/>
                <w:lang w:val="vi-VN"/>
              </w:rPr>
              <w:t xml:space="preserve"> tục h</w:t>
            </w:r>
            <w:r>
              <w:rPr>
                <w:i/>
                <w:iCs/>
              </w:rPr>
              <w:t>ả</w:t>
            </w:r>
            <w:r>
              <w:rPr>
                <w:i/>
                <w:iCs/>
                <w:lang w:val="vi-VN"/>
              </w:rPr>
              <w:t>i quan.</w:t>
            </w:r>
          </w:p>
          <w:p w:rsidR="006D383E" w:rsidRDefault="00BC6B1C" w14:paraId="251A8892" w14:textId="77777777">
            <w:pPr>
              <w:spacing w:before="120"/>
            </w:pPr>
            <w:r>
              <w:rPr>
                <w:i/>
                <w:iCs/>
                <w:lang w:val="vi-VN"/>
              </w:rPr>
              <w:t>- Trường hợp phương tiện đường bộ và đường thủy nội địa đã đăng ký tờ khai TNTX và hàng hóa chở trên phương tiện đó đã đăng ký tờ khai hải quan thì không phải nộp Bản kê này.</w:t>
            </w:r>
          </w:p>
        </w:tc>
        <w:tc>
          <w:tcPr>
            <w:tcW w:w="2557" w:type="pct"/>
            <w:tcBorders>
              <w:top w:val="nil"/>
              <w:left w:val="nil"/>
              <w:bottom w:val="nil"/>
              <w:right w:val="nil"/>
              <w:tl2br w:val="nil"/>
              <w:tr2bl w:val="nil"/>
            </w:tcBorders>
            <w:tcMar>
              <w:top w:w="0" w:type="dxa"/>
              <w:left w:w="0" w:type="dxa"/>
              <w:bottom w:w="0" w:type="dxa"/>
              <w:right w:w="0" w:type="dxa"/>
            </w:tcMar>
          </w:tcPr>
          <w:p w:rsidR="006D383E" w:rsidRDefault="00BC6B1C" w14:paraId="05F615EB" w14:textId="77777777">
            <w:pPr>
              <w:spacing w:before="120" w:after="280" w:afterAutospacing="1"/>
              <w:jc w:val="center"/>
            </w:pPr>
            <w:r>
              <w:rPr>
                <w:i/>
                <w:iCs/>
                <w:lang w:val="vi-VN"/>
              </w:rPr>
              <w:t>...</w:t>
            </w:r>
            <w:r>
              <w:rPr>
                <w:i/>
                <w:iCs/>
              </w:rPr>
              <w:t>,</w:t>
            </w:r>
            <w:r>
              <w:rPr>
                <w:i/>
                <w:iCs/>
                <w:lang w:val="vi-VN"/>
              </w:rPr>
              <w:t xml:space="preserve"> ngày (date)...tháng (month)</w:t>
            </w:r>
            <w:r>
              <w:rPr>
                <w:i/>
                <w:iCs/>
              </w:rPr>
              <w:t>…</w:t>
            </w:r>
            <w:r>
              <w:rPr>
                <w:i/>
                <w:iCs/>
                <w:lang w:val="vi-VN"/>
              </w:rPr>
              <w:t>năm (year)20…</w:t>
            </w:r>
          </w:p>
          <w:p w:rsidR="006D383E" w:rsidRDefault="00BC6B1C" w14:paraId="4CB399C8" w14:textId="77777777">
            <w:pPr>
              <w:spacing w:before="120" w:after="280" w:afterAutospacing="1"/>
              <w:jc w:val="center"/>
            </w:pPr>
            <w:r>
              <w:rPr>
                <w:b/>
                <w:bCs/>
                <w:lang w:val="vi-VN"/>
              </w:rPr>
              <w:t>NGƯỜI KHAI</w:t>
            </w:r>
          </w:p>
          <w:p w:rsidR="006D383E" w:rsidRDefault="00BC6B1C" w14:paraId="211F7D74" w14:textId="77777777">
            <w:pPr>
              <w:spacing w:before="120"/>
              <w:jc w:val="center"/>
            </w:pPr>
            <w:r>
              <w:rPr>
                <w:lang w:val="vi-VN"/>
              </w:rPr>
              <w:t>(Customs declarant)</w:t>
            </w:r>
          </w:p>
        </w:tc>
      </w:tr>
    </w:tbl>
    <w:p w:rsidR="006D383E" w:rsidRDefault="00BC6B1C" w14:paraId="703DC48D" w14:textId="77777777">
      <w:pPr>
        <w:spacing w:before="120" w:after="280" w:afterAutospacing="1"/>
      </w:pPr>
      <w:r>
        <w:rPr>
          <w:b/>
          <w:bCs/>
        </w:rPr>
        <w:t>B. PHẦN XÁC NHẬN CỦA HẢI QUAN: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0"/>
        <w:gridCol w:w="4680"/>
      </w:tblGrid>
      <w:tr w:rsidR="006D383E" w14:paraId="4C304497" w14:textId="77777777">
        <w:tc>
          <w:tcPr>
            <w:tcW w:w="2500" w:type="pct"/>
            <w:tcBorders>
              <w:top w:val="nil"/>
              <w:left w:val="nil"/>
              <w:bottom w:val="nil"/>
              <w:right w:val="nil"/>
              <w:tl2br w:val="nil"/>
              <w:tr2bl w:val="nil"/>
            </w:tcBorders>
            <w:tcMar>
              <w:top w:w="0" w:type="dxa"/>
              <w:left w:w="0" w:type="dxa"/>
              <w:bottom w:w="0" w:type="dxa"/>
              <w:right w:w="0" w:type="dxa"/>
            </w:tcMar>
          </w:tcPr>
          <w:p w:rsidR="006D383E" w:rsidRDefault="00BC6B1C" w14:paraId="0CAA447F" w14:textId="77777777">
            <w:pPr>
              <w:spacing w:before="120" w:after="280" w:afterAutospacing="1"/>
              <w:jc w:val="center"/>
            </w:pPr>
            <w:r>
              <w:rPr>
                <w:b/>
                <w:bCs/>
              </w:rPr>
              <w:t>……</w:t>
            </w:r>
            <w:r>
              <w:rPr>
                <w:b/>
                <w:bCs/>
                <w:lang w:val="vi-VN"/>
              </w:rPr>
              <w:t xml:space="preserve">Giờ </w:t>
            </w:r>
            <w:r>
              <w:rPr>
                <w:b/>
                <w:bCs/>
              </w:rPr>
              <w:t xml:space="preserve">…. </w:t>
            </w:r>
            <w:r>
              <w:rPr>
                <w:b/>
                <w:bCs/>
                <w:lang w:val="vi-VN"/>
              </w:rPr>
              <w:t xml:space="preserve">ngày </w:t>
            </w:r>
            <w:r>
              <w:rPr>
                <w:b/>
                <w:bCs/>
              </w:rPr>
              <w:t xml:space="preserve">… </w:t>
            </w:r>
            <w:r>
              <w:rPr>
                <w:b/>
                <w:bCs/>
                <w:lang w:val="vi-VN"/>
              </w:rPr>
              <w:t xml:space="preserve">tháng </w:t>
            </w:r>
            <w:r>
              <w:rPr>
                <w:b/>
                <w:bCs/>
              </w:rPr>
              <w:t xml:space="preserve">……. </w:t>
            </w:r>
            <w:r>
              <w:rPr>
                <w:b/>
                <w:bCs/>
                <w:lang w:val="vi-VN"/>
              </w:rPr>
              <w:t>Năm 20....</w:t>
            </w:r>
          </w:p>
          <w:p w:rsidR="006D383E" w:rsidRDefault="00BC6B1C" w14:paraId="7B126592" w14:textId="77777777">
            <w:pPr>
              <w:spacing w:before="120" w:after="280" w:afterAutospacing="1"/>
              <w:jc w:val="center"/>
            </w:pPr>
            <w:r>
              <w:rPr>
                <w:b/>
                <w:bCs/>
                <w:lang w:val="vi-VN"/>
              </w:rPr>
              <w:t>Công chức hải quan tiếp nhận</w:t>
            </w:r>
          </w:p>
          <w:p w:rsidR="006D383E" w:rsidRDefault="00BC6B1C" w14:paraId="0BCF7D0A" w14:textId="77777777">
            <w:pPr>
              <w:spacing w:before="120" w:after="280" w:afterAutospacing="1"/>
              <w:jc w:val="center"/>
            </w:pPr>
            <w:r>
              <w:rPr>
                <w:i/>
                <w:iCs/>
              </w:rPr>
              <w:t>(</w:t>
            </w:r>
            <w:r>
              <w:rPr>
                <w:i/>
                <w:iCs/>
                <w:lang w:val="vi-VN"/>
              </w:rPr>
              <w:t>ký tên, đóng dấu công chức)</w:t>
            </w:r>
          </w:p>
          <w:p w:rsidR="006D383E" w:rsidRDefault="00BC6B1C" w14:paraId="31FCAACC" w14:textId="77777777">
            <w:pPr>
              <w:spacing w:before="120"/>
              <w:jc w:val="center"/>
            </w:pPr>
            <w:r>
              <w:t> </w:t>
            </w:r>
          </w:p>
        </w:tc>
        <w:tc>
          <w:tcPr>
            <w:tcW w:w="2500" w:type="pct"/>
            <w:tcBorders>
              <w:top w:val="nil"/>
              <w:left w:val="nil"/>
              <w:bottom w:val="nil"/>
              <w:right w:val="nil"/>
              <w:tl2br w:val="nil"/>
              <w:tr2bl w:val="nil"/>
            </w:tcBorders>
            <w:tcMar>
              <w:top w:w="0" w:type="dxa"/>
              <w:left w:w="0" w:type="dxa"/>
              <w:bottom w:w="0" w:type="dxa"/>
              <w:right w:w="0" w:type="dxa"/>
            </w:tcMar>
          </w:tcPr>
          <w:p w:rsidR="006D383E" w:rsidRDefault="00BC6B1C" w14:paraId="4531167F" w14:textId="77777777">
            <w:pPr>
              <w:spacing w:before="120" w:after="280" w:afterAutospacing="1"/>
              <w:jc w:val="center"/>
            </w:pPr>
            <w:r>
              <w:rPr>
                <w:b/>
                <w:bCs/>
              </w:rPr>
              <w:t>……</w:t>
            </w:r>
            <w:r>
              <w:rPr>
                <w:b/>
                <w:bCs/>
                <w:lang w:val="vi-VN"/>
              </w:rPr>
              <w:t xml:space="preserve">Giờ </w:t>
            </w:r>
            <w:r>
              <w:rPr>
                <w:b/>
                <w:bCs/>
              </w:rPr>
              <w:t xml:space="preserve">…. </w:t>
            </w:r>
            <w:r>
              <w:rPr>
                <w:b/>
                <w:bCs/>
                <w:lang w:val="vi-VN"/>
              </w:rPr>
              <w:t xml:space="preserve">ngày </w:t>
            </w:r>
            <w:r>
              <w:rPr>
                <w:b/>
                <w:bCs/>
              </w:rPr>
              <w:t xml:space="preserve">… </w:t>
            </w:r>
            <w:r>
              <w:rPr>
                <w:b/>
                <w:bCs/>
                <w:lang w:val="vi-VN"/>
              </w:rPr>
              <w:t xml:space="preserve">tháng </w:t>
            </w:r>
            <w:r>
              <w:rPr>
                <w:b/>
                <w:bCs/>
              </w:rPr>
              <w:t xml:space="preserve">……. </w:t>
            </w:r>
            <w:r>
              <w:rPr>
                <w:b/>
                <w:bCs/>
                <w:lang w:val="vi-VN"/>
              </w:rPr>
              <w:t>Năm 20....</w:t>
            </w:r>
          </w:p>
          <w:p w:rsidR="006D383E" w:rsidRDefault="00BC6B1C" w14:paraId="0738DD6F" w14:textId="77777777">
            <w:pPr>
              <w:spacing w:before="120" w:after="280" w:afterAutospacing="1"/>
              <w:jc w:val="center"/>
            </w:pPr>
            <w:r>
              <w:rPr>
                <w:b/>
                <w:bCs/>
                <w:lang w:val="vi-VN"/>
              </w:rPr>
              <w:t>Công chức giám sát hải quan tạ</w:t>
            </w:r>
            <w:r>
              <w:rPr>
                <w:b/>
                <w:bCs/>
              </w:rPr>
              <w:t>i</w:t>
            </w:r>
            <w:r>
              <w:rPr>
                <w:b/>
                <w:bCs/>
                <w:lang w:val="vi-VN"/>
              </w:rPr>
              <w:t xml:space="preserve"> cửa khẩu</w:t>
            </w:r>
          </w:p>
          <w:p w:rsidR="006D383E" w:rsidRDefault="00BC6B1C" w14:paraId="2B938FE4" w14:textId="77777777">
            <w:pPr>
              <w:spacing w:before="120" w:after="280" w:afterAutospacing="1"/>
              <w:jc w:val="center"/>
            </w:pPr>
            <w:r>
              <w:rPr>
                <w:i/>
                <w:iCs/>
                <w:lang w:val="vi-VN"/>
              </w:rPr>
              <w:t>(k</w:t>
            </w:r>
            <w:r>
              <w:rPr>
                <w:i/>
                <w:iCs/>
              </w:rPr>
              <w:t xml:space="preserve">ý </w:t>
            </w:r>
            <w:r>
              <w:rPr>
                <w:i/>
                <w:iCs/>
                <w:lang w:val="vi-VN"/>
              </w:rPr>
              <w:t>tên, đóng d</w:t>
            </w:r>
            <w:r>
              <w:rPr>
                <w:i/>
                <w:iCs/>
              </w:rPr>
              <w:t>ấ</w:t>
            </w:r>
            <w:r>
              <w:rPr>
                <w:i/>
                <w:iCs/>
                <w:lang w:val="vi-VN"/>
              </w:rPr>
              <w:t>u công chức)</w:t>
            </w:r>
          </w:p>
          <w:p w:rsidR="006D383E" w:rsidRDefault="00BC6B1C" w14:paraId="5703E9E1" w14:textId="77777777">
            <w:pPr>
              <w:spacing w:before="120"/>
            </w:pPr>
            <w:r>
              <w:t> </w:t>
            </w:r>
          </w:p>
        </w:tc>
      </w:tr>
    </w:tbl>
    <w:p w:rsidR="006D383E" w:rsidRDefault="00BC6B1C" w14:paraId="72C42540" w14:textId="77777777">
      <w:pPr>
        <w:spacing w:before="120" w:after="280" w:afterAutospacing="1"/>
        <w:jc w:val="center"/>
      </w:pPr>
      <w:r>
        <w:rPr>
          <w:b/>
          <w:bCs/>
        </w:rPr>
        <w:t>……</w:t>
      </w:r>
      <w:r>
        <w:rPr>
          <w:b/>
          <w:bCs/>
          <w:lang w:val="vi-VN"/>
        </w:rPr>
        <w:t xml:space="preserve">Giờ </w:t>
      </w:r>
      <w:r>
        <w:rPr>
          <w:b/>
          <w:bCs/>
        </w:rPr>
        <w:t xml:space="preserve">…. </w:t>
      </w:r>
      <w:r>
        <w:rPr>
          <w:b/>
          <w:bCs/>
          <w:lang w:val="vi-VN"/>
        </w:rPr>
        <w:t xml:space="preserve">ngày </w:t>
      </w:r>
      <w:r>
        <w:rPr>
          <w:b/>
          <w:bCs/>
        </w:rPr>
        <w:t xml:space="preserve">… </w:t>
      </w:r>
      <w:r>
        <w:rPr>
          <w:b/>
          <w:bCs/>
          <w:lang w:val="vi-VN"/>
        </w:rPr>
        <w:t xml:space="preserve">tháng </w:t>
      </w:r>
      <w:r>
        <w:rPr>
          <w:b/>
          <w:bCs/>
        </w:rPr>
        <w:t xml:space="preserve">……. </w:t>
      </w:r>
      <w:r>
        <w:rPr>
          <w:b/>
          <w:bCs/>
          <w:lang w:val="vi-VN"/>
        </w:rPr>
        <w:t>Năm 20....</w:t>
      </w:r>
    </w:p>
    <w:p w:rsidR="006D383E" w:rsidRDefault="00BC6B1C" w14:paraId="69D604A1" w14:textId="77777777">
      <w:pPr>
        <w:spacing w:before="120" w:after="280" w:afterAutospacing="1"/>
        <w:jc w:val="center"/>
      </w:pPr>
      <w:r>
        <w:rPr>
          <w:b/>
          <w:bCs/>
          <w:lang w:val="vi-VN"/>
        </w:rPr>
        <w:t>Công chức giám sát hải quan tại địa điểm tập kết</w:t>
      </w:r>
    </w:p>
    <w:p w:rsidR="002C0AAB" w:rsidRDefault="00BC6B1C" w14:paraId="527C8268" w14:textId="77777777">
      <w:pPr>
        <w:spacing w:before="120" w:after="280" w:afterAutospacing="1"/>
        <w:jc w:val="center"/>
      </w:pPr>
      <w:r>
        <w:rPr>
          <w:i/>
          <w:iCs/>
          <w:lang w:val="vi-VN"/>
        </w:rPr>
        <w:t>(ký tên, đ</w:t>
      </w:r>
      <w:r>
        <w:rPr>
          <w:i/>
          <w:iCs/>
        </w:rPr>
        <w:t>ó</w:t>
      </w:r>
      <w:r>
        <w:rPr>
          <w:i/>
          <w:iCs/>
          <w:lang w:val="vi-VN"/>
        </w:rPr>
        <w:t>ng d</w:t>
      </w:r>
      <w:r>
        <w:rPr>
          <w:i/>
          <w:iCs/>
        </w:rPr>
        <w:t>ấ</w:t>
      </w:r>
      <w:r>
        <w:rPr>
          <w:i/>
          <w:iCs/>
          <w:lang w:val="vi-VN"/>
        </w:rPr>
        <w:t>u công chức)</w:t>
      </w:r>
    </w:p>
    <w:sectPr w:rsidR="002C0AAB" w:rsidSect="00606C9B">
      <w:pgSz w:w="12240" w:h="15840" w:orient="portrait"/>
      <w:pgMar w:top="1440" w:right="1440" w:bottom="1134"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0000000000000000000"/>
    <w:charset w:val="00"/>
    <w:family w:val="roman"/>
    <w:notTrueType/>
    <w:pitch w:val="default"/>
  </w:font>
  <w:font w:name="Yu Mincho">
    <w:altName w:val="游明朝"/>
    <w:panose1 w:val="00000000000000000000"/>
    <w:charset w:val="80"/>
    <w:family w:val="roman"/>
    <w:notTrueType/>
    <w:pitch w:val="default"/>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stylePaneSortMethod w:val="0000"/>
  <w:trackRevisions w:val="false"/>
  <w:doNotTrackMoves/>
  <w:defaultTabStop w:val="720"/>
  <w:noPunctuationKerning/>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04E"/>
    <w:rsid w:val="00045E1D"/>
    <w:rsid w:val="00264034"/>
    <w:rsid w:val="002C0AAB"/>
    <w:rsid w:val="00585CD1"/>
    <w:rsid w:val="00606C9B"/>
    <w:rsid w:val="006D383E"/>
    <w:rsid w:val="00744DC8"/>
    <w:rsid w:val="00857336"/>
    <w:rsid w:val="00BC6B1C"/>
    <w:rsid w:val="00C2668B"/>
    <w:rsid w:val="00E957E7"/>
    <w:rsid w:val="00F4004E"/>
    <w:rsid w:val="00F77067"/>
    <w:rsid w:val="7E09AA70"/>
  </w:rsids>
  <m:mathPr>
    <m:mathFont m:val="Cambria Math"/>
    <m:brkBin m:val="before"/>
    <m:brkBinSub m:val="--"/>
    <m:smallFrac m:val="0"/>
    <m:dispDef/>
    <m:lMargin m:val="0"/>
    <m:rMargin m:val="0"/>
    <m:defJc m:val="centerGroup"/>
    <m:wrapRight/>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D2FA42B"/>
  <w15:chartTrackingRefBased/>
  <w15:docId w15:val="{78F2F56D-0688-43E1-B2FA-EF6024B9F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zh-CN" w:bidi="ar-SA"/>
      </w:rPr>
    </w:rPrDefault>
    <w:pPrDefault/>
  </w:docDefaults>
  <w:latentStyles w:defLockedState="0" w:defUIPriority="99"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05BCE"/>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43A530B82A64DA906980D9D2065D7" ma:contentTypeVersion="18" ma:contentTypeDescription="Create a new document." ma:contentTypeScope="" ma:versionID="fdbbddb5786871b696f6ac8f460e0bbe">
  <xsd:schema xmlns:xsd="http://www.w3.org/2001/XMLSchema" xmlns:xs="http://www.w3.org/2001/XMLSchema" xmlns:p="http://schemas.microsoft.com/office/2006/metadata/properties" xmlns:ns2="18bac211-ffc0-47c4-b2fa-01e0860273c7" xmlns:ns3="6678cf8c-3b2d-4930-95e1-460efab67736" targetNamespace="http://schemas.microsoft.com/office/2006/metadata/properties" ma:root="true" ma:fieldsID="8ae34dd6f68aab88519ad56f57956eae" ns2:_="" ns3:_="">
    <xsd:import namespace="18bac211-ffc0-47c4-b2fa-01e0860273c7"/>
    <xsd:import namespace="6678cf8c-3b2d-4930-95e1-460efab677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bac211-ffc0-47c4-b2fa-01e086027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34ea0e7-c7f6-4f59-a727-06db44fd41a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78cf8c-3b2d-4930-95e1-460efab6773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716a26d-d416-410f-9b05-56d7e2ef191b}" ma:internalName="TaxCatchAll" ma:showField="CatchAllData" ma:web="6678cf8c-3b2d-4930-95e1-460efab677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678cf8c-3b2d-4930-95e1-460efab67736" xsi:nil="true"/>
    <lcf76f155ced4ddcb4097134ff3c332f xmlns="18bac211-ffc0-47c4-b2fa-01e0860273c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6D1277-8CDE-4B59-91C2-DFEA9E7D3C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bac211-ffc0-47c4-b2fa-01e0860273c7"/>
    <ds:schemaRef ds:uri="6678cf8c-3b2d-4930-95e1-460efab677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8D27FC-EE8F-42A5-8B7F-6C64BE0F4FE3}">
  <ds:schemaRefs>
    <ds:schemaRef ds:uri="http://schemas.microsoft.com/sharepoint/v3/contenttype/forms"/>
  </ds:schemaRefs>
</ds:datastoreItem>
</file>

<file path=customXml/itemProps3.xml><?xml version="1.0" encoding="utf-8"?>
<ds:datastoreItem xmlns:ds="http://schemas.openxmlformats.org/officeDocument/2006/customXml" ds:itemID="{D091A9C9-0C6A-4146-9AAB-7D5CD5946D81}">
  <ds:schemaRefs>
    <ds:schemaRef ds:uri="http://schemas.microsoft.com/office/2006/metadata/properties"/>
    <ds:schemaRef ds:uri="http://schemas.microsoft.com/office/infopath/2007/PartnerControls"/>
    <ds:schemaRef ds:uri="6678cf8c-3b2d-4930-95e1-460efab67736"/>
    <ds:schemaRef ds:uri="18bac211-ffc0-47c4-b2fa-01e0860273c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Phi Dang Long</dc:creator>
  <keywords/>
  <lastModifiedBy>Dam Thi Thanh Tam</lastModifiedBy>
  <revision>4</revision>
  <lastPrinted>1900-01-01T08:00:00.0000000Z</lastPrinted>
  <dcterms:created xsi:type="dcterms:W3CDTF">2025-09-07T09:20:00.0000000Z</dcterms:created>
  <dcterms:modified xsi:type="dcterms:W3CDTF">2025-09-09T09:21:11.0917050Z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0x0101002BA43A530B82A64DA906980D9D2065D7</vt:lpwstr>
  </property>
  <property fmtid="{D5CDD505-2E9C-101B-9397-08002B2CF9AE}" pid="3" name="MediaServiceImageTags">
    <vt:lpwstr/>
  </property>
</Properties>
</file>